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76" w:rsidRPr="007D29FF" w:rsidRDefault="008743DD" w:rsidP="00772D7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9FF">
        <w:rPr>
          <w:rFonts w:ascii="Times New Roman" w:hAnsi="Times New Roman" w:cs="Times New Roman"/>
          <w:b/>
          <w:sz w:val="28"/>
          <w:szCs w:val="28"/>
        </w:rPr>
        <w:t>Međunarodna konferencija u Zagrebu</w:t>
      </w:r>
      <w:r w:rsidR="00772D76" w:rsidRPr="007D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D76" w:rsidRPr="007D29FF" w:rsidRDefault="00772D76" w:rsidP="00772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FF">
        <w:rPr>
          <w:rFonts w:ascii="Times New Roman" w:hAnsi="Times New Roman" w:cs="Times New Roman"/>
          <w:b/>
          <w:sz w:val="28"/>
          <w:szCs w:val="28"/>
        </w:rPr>
        <w:t>“</w:t>
      </w:r>
      <w:r w:rsidR="008743DD" w:rsidRPr="007D29FF">
        <w:rPr>
          <w:rFonts w:ascii="Times New Roman" w:hAnsi="Times New Roman" w:cs="Times New Roman"/>
          <w:b/>
          <w:sz w:val="28"/>
          <w:szCs w:val="28"/>
        </w:rPr>
        <w:t xml:space="preserve">Prakse integracije imigranata u lokalnim zajednicama u Europi” 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7714"/>
      </w:tblGrid>
      <w:tr w:rsidR="00772D76" w:rsidRPr="008743DD" w:rsidTr="007D29FF">
        <w:trPr>
          <w:trHeight w:val="985"/>
          <w:jc w:val="center"/>
        </w:trPr>
        <w:tc>
          <w:tcPr>
            <w:tcW w:w="9432" w:type="dxa"/>
            <w:gridSpan w:val="2"/>
            <w:shd w:val="clear" w:color="auto" w:fill="auto"/>
            <w:vAlign w:val="center"/>
          </w:tcPr>
          <w:p w:rsidR="00772D76" w:rsidRPr="008743DD" w:rsidRDefault="008743DD" w:rsidP="00AF24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>21. lipnja 2017.</w:t>
            </w:r>
          </w:p>
          <w:p w:rsidR="00772D76" w:rsidRPr="008743DD" w:rsidRDefault="00772D76" w:rsidP="00AF24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Zagreb, Hotel </w:t>
            </w:r>
            <w:proofErr w:type="spellStart"/>
            <w:r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>Academia</w:t>
            </w:r>
            <w:proofErr w:type="spellEnd"/>
          </w:p>
          <w:p w:rsidR="00772D76" w:rsidRPr="008743DD" w:rsidRDefault="00F4336A" w:rsidP="00AF2499">
            <w:pPr>
              <w:tabs>
                <w:tab w:val="center" w:pos="4536"/>
                <w:tab w:val="right" w:pos="9072"/>
              </w:tabs>
              <w:spacing w:after="0" w:line="240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772D76"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Ulica Ivana </w:t>
            </w:r>
            <w:proofErr w:type="spellStart"/>
            <w:r w:rsidR="00772D76"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>Tkalčića</w:t>
            </w:r>
            <w:proofErr w:type="spellEnd"/>
            <w:r w:rsidR="00772D76"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</w:t>
            </w:r>
          </w:p>
          <w:p w:rsidR="00772D76" w:rsidRPr="008743DD" w:rsidRDefault="00F4336A" w:rsidP="00AF2499">
            <w:pPr>
              <w:tabs>
                <w:tab w:val="right" w:pos="9072"/>
              </w:tabs>
              <w:spacing w:after="0" w:line="240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7D3662">
              <w:rPr>
                <w:rFonts w:ascii="Times New Roman" w:hAnsi="Times New Roman" w:cs="Times New Roman"/>
                <w:b/>
                <w:sz w:val="24"/>
                <w:szCs w:val="24"/>
              </w:rPr>
              <w:t>10:00 – 15</w:t>
            </w:r>
            <w:r w:rsidR="00772D76"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772D76" w:rsidRPr="008743DD" w:rsidTr="007D29FF">
        <w:trPr>
          <w:trHeight w:val="448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772D76" w:rsidP="00AF2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7714" w:type="dxa"/>
            <w:shd w:val="clear" w:color="000000" w:fill="FFFFFF"/>
            <w:vAlign w:val="center"/>
          </w:tcPr>
          <w:p w:rsidR="00C8678A" w:rsidRPr="00C8678A" w:rsidRDefault="008743DD" w:rsidP="00AF2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99539C">
              <w:rPr>
                <w:rFonts w:ascii="Times New Roman" w:hAnsi="Times New Roman" w:cs="Times New Roman"/>
                <w:sz w:val="24"/>
                <w:szCs w:val="24"/>
              </w:rPr>
              <w:t>istrac</w:t>
            </w:r>
            <w:r w:rsidR="00BB7566">
              <w:rPr>
                <w:rFonts w:ascii="Times New Roman" w:hAnsi="Times New Roman" w:cs="Times New Roman"/>
                <w:sz w:val="24"/>
                <w:szCs w:val="24"/>
              </w:rPr>
              <w:t xml:space="preserve">ija </w:t>
            </w:r>
          </w:p>
        </w:tc>
      </w:tr>
      <w:tr w:rsidR="00772D76" w:rsidRPr="008743DD" w:rsidTr="007D29FF">
        <w:trPr>
          <w:trHeight w:val="1121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772D76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4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10:00 – 10:1</w:t>
            </w:r>
            <w:r w:rsidR="00BB7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4" w:type="dxa"/>
            <w:shd w:val="clear" w:color="000000" w:fill="FFFFFF"/>
            <w:vAlign w:val="center"/>
          </w:tcPr>
          <w:p w:rsidR="00717271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72D76" w:rsidRPr="008743DD" w:rsidRDefault="00D01756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Otvara</w:t>
            </w:r>
            <w:r w:rsidR="00BB7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 konferencije</w:t>
            </w:r>
          </w:p>
          <w:p w:rsidR="00772D76" w:rsidRPr="008743DD" w:rsidRDefault="008743DD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Zagreb</w:t>
            </w:r>
          </w:p>
        </w:tc>
      </w:tr>
      <w:tr w:rsidR="00BB7566" w:rsidRPr="008743DD" w:rsidTr="007D29FF">
        <w:trPr>
          <w:trHeight w:val="981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BB7566" w:rsidRPr="008743DD" w:rsidRDefault="00BB7566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10:10 – 10:20</w:t>
            </w:r>
          </w:p>
        </w:tc>
        <w:tc>
          <w:tcPr>
            <w:tcW w:w="7714" w:type="dxa"/>
            <w:shd w:val="clear" w:color="000000" w:fill="FFFFFF"/>
            <w:vAlign w:val="center"/>
          </w:tcPr>
          <w:p w:rsidR="007D29FF" w:rsidRDefault="00BB7566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Predstavljanje projekta</w:t>
            </w:r>
            <w:r w:rsidR="00E55C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praksi u Gradu Zagrebu</w:t>
            </w:r>
          </w:p>
          <w:p w:rsidR="009D0D11" w:rsidRDefault="009D0D1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B7566" w:rsidRDefault="00C43E12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Zagreb, </w:t>
            </w:r>
            <w:r w:rsidR="00BB75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Gradski ured za socijalnu zaštitu i osobe s invaliditetom</w:t>
            </w:r>
          </w:p>
        </w:tc>
      </w:tr>
      <w:tr w:rsidR="00772D76" w:rsidRPr="008743DD" w:rsidTr="007D29FF">
        <w:trPr>
          <w:trHeight w:val="1295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5868E5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10:</w:t>
            </w:r>
            <w:r w:rsidR="00BB7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 – 10:35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72D76" w:rsidRPr="008E0AD9" w:rsidRDefault="008743DD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E0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Prakse u Hrvatskoj – nacionalni pristupi i programi </w:t>
            </w:r>
          </w:p>
          <w:p w:rsidR="00BB7566" w:rsidRPr="008E0AD9" w:rsidRDefault="003D2C06" w:rsidP="00AF24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hr-HR"/>
              </w:rPr>
            </w:pPr>
            <w:r w:rsidRPr="008E0AD9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hr-HR"/>
              </w:rPr>
              <w:t>„Integracija osoba kojima je odobrena međunarodna zaštita</w:t>
            </w:r>
            <w:r w:rsidRPr="008E0AD9">
              <w:rPr>
                <w:rFonts w:ascii="Arial" w:eastAsia="Times New Roman" w:hAnsi="Arial" w:cs="Arial"/>
                <w:iCs/>
                <w:color w:val="222222"/>
                <w:sz w:val="19"/>
                <w:szCs w:val="19"/>
                <w:lang w:eastAsia="hr-HR"/>
              </w:rPr>
              <w:t>“</w:t>
            </w:r>
          </w:p>
          <w:p w:rsidR="00BB7566" w:rsidRPr="008E0AD9" w:rsidRDefault="002D61C6" w:rsidP="00AF249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Lana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Vučinić</w:t>
            </w:r>
            <w:proofErr w:type="spellEnd"/>
            <w:r w:rsidR="003D2C06" w:rsidRPr="008E0A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</w:t>
            </w:r>
          </w:p>
          <w:p w:rsidR="00772D76" w:rsidRPr="008E0AD9" w:rsidRDefault="00BB7566" w:rsidP="00AF2499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9"/>
                <w:szCs w:val="19"/>
                <w:lang w:eastAsia="hr-HR"/>
              </w:rPr>
            </w:pPr>
            <w:r w:rsidRPr="008E0A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Ministarstvo </w:t>
            </w:r>
            <w:r w:rsidR="003D2C06" w:rsidRPr="008E0A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unutarnjih poslova Republike Hrvatske </w:t>
            </w:r>
          </w:p>
        </w:tc>
      </w:tr>
      <w:tr w:rsidR="00BB7566" w:rsidRPr="008743DD" w:rsidTr="007D29FF">
        <w:trPr>
          <w:trHeight w:val="1328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BB7566" w:rsidRDefault="008E0AD9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10:35</w:t>
            </w:r>
            <w:r w:rsidR="00BB7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BB7566" w:rsidRPr="008E0AD9" w:rsidRDefault="00D01756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hr-HR"/>
              </w:rPr>
              <w:t xml:space="preserve">„Osobe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hr-HR"/>
              </w:rPr>
              <w:t>s odobrenom</w:t>
            </w:r>
            <w:r w:rsidR="00BB7566" w:rsidRPr="008E0AD9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hr-HR"/>
              </w:rPr>
              <w:t xml:space="preserve"> međunarodnom zaštitom u sustavu socijalne skrbi“</w:t>
            </w:r>
          </w:p>
          <w:p w:rsidR="007D29FF" w:rsidRPr="008E0AD9" w:rsidRDefault="007D29FF" w:rsidP="00AF2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D61C6" w:rsidRDefault="00BB7566" w:rsidP="002D61C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E0A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mr. sc. Marija </w:t>
            </w:r>
            <w:proofErr w:type="spellStart"/>
            <w:r w:rsidRPr="008E0A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Lovreković</w:t>
            </w:r>
            <w:proofErr w:type="spellEnd"/>
            <w:r w:rsidR="002D61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7D29FF" w:rsidRPr="007D29FF" w:rsidRDefault="00BB7566" w:rsidP="007D29F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8E0A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Ministarstvo za demografiju, obitelj, mlade i socijalnu politiku </w:t>
            </w:r>
          </w:p>
        </w:tc>
      </w:tr>
      <w:tr w:rsidR="005868E5" w:rsidRPr="008743DD" w:rsidTr="007D29FF">
        <w:trPr>
          <w:trHeight w:val="1834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5868E5" w:rsidRPr="008743DD" w:rsidRDefault="008E0AD9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10:50 – 11:05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8E0AD9" w:rsidRPr="00F17C2B" w:rsidRDefault="00F4336A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17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Prakse u Hrvatskoj - pregled preliminarnih rezultata istraživanja </w:t>
            </w:r>
          </w:p>
          <w:p w:rsidR="005868E5" w:rsidRDefault="005868E5" w:rsidP="00AF2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„Stavovi mladih prema integraciji azilanata i njihovim ljudskim pravima“</w:t>
            </w:r>
            <w:r w:rsidRPr="00F17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  <w:r w:rsidR="008E0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 w:rsidRPr="00F17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Dean </w:t>
            </w:r>
            <w:proofErr w:type="spellStart"/>
            <w:r w:rsidRPr="00F17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Ajduković</w:t>
            </w:r>
            <w:proofErr w:type="spellEnd"/>
            <w:r w:rsidRPr="00F17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Helena Bakić, Nikolina Stanković i Jelena Matić</w:t>
            </w:r>
            <w:r w:rsidR="008E0A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D29FF" w:rsidRPr="00F17C2B" w:rsidRDefault="007D29FF" w:rsidP="00AF2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E0AD9" w:rsidRPr="00F17C2B" w:rsidRDefault="008E0AD9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17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Helena Bakić</w:t>
            </w:r>
            <w:r w:rsidR="009D0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D0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9D0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psih.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868E5" w:rsidRDefault="000338EE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17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Hrvatsko društv</w:t>
            </w:r>
            <w:r w:rsidR="00C4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="008E0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za traumatski stres (HDTS)</w:t>
            </w:r>
          </w:p>
        </w:tc>
      </w:tr>
      <w:tr w:rsidR="00772D76" w:rsidRPr="008743DD" w:rsidTr="007D29FF">
        <w:trPr>
          <w:trHeight w:val="1534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C43E12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11:05 – 11:2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9D39D1" w:rsidRDefault="009D39D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Prakse u Hrvatskoj </w:t>
            </w:r>
          </w:p>
          <w:p w:rsidR="00E55CB1" w:rsidRDefault="009D39D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43E1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„Politike za integraciju izbjeglica i migranata - nužni preduvjeti za ostvarenje održive i dugoročne </w:t>
            </w:r>
            <w:proofErr w:type="spellStart"/>
            <w:r w:rsidRPr="00C43E1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uključivosti</w:t>
            </w:r>
            <w:proofErr w:type="spellEnd"/>
            <w:r w:rsidRPr="009D39D1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2D61C6" w:rsidRDefault="002D61C6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Tea Vidović</w:t>
            </w:r>
          </w:p>
          <w:p w:rsidR="009D39D1" w:rsidRPr="00C43E12" w:rsidRDefault="009D39D1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Centar za mirovne studije</w:t>
            </w:r>
            <w:r w:rsidR="00C4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(CMS)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43E12" w:rsidRPr="00C43E12" w:rsidTr="007D29FF">
        <w:trPr>
          <w:trHeight w:val="915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C43E12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11:20 – 11:3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C43E12" w:rsidRPr="00C43E12" w:rsidRDefault="00C43E12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C43E12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Prakse u Hrvatskoj – programi integracije u Zagrebu</w:t>
            </w:r>
          </w:p>
          <w:p w:rsidR="00717271" w:rsidRPr="00C43E12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„Integracija – pratiti, služiti, zagovarati“</w:t>
            </w:r>
          </w:p>
          <w:p w:rsidR="007D29FF" w:rsidRDefault="007D29FF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Kristina Samardžić</w:t>
            </w:r>
          </w:p>
          <w:p w:rsidR="00772D76" w:rsidRPr="00C43E12" w:rsidRDefault="00C43E12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4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Isusovačka služba za izbjeglice</w:t>
            </w:r>
            <w:r w:rsidR="007D29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(JRS)</w:t>
            </w:r>
          </w:p>
        </w:tc>
      </w:tr>
      <w:tr w:rsidR="00772D76" w:rsidRPr="008743DD" w:rsidTr="007D29FF">
        <w:trPr>
          <w:trHeight w:val="1098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C43E12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11:3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5 </w:t>
            </w:r>
            <w:r w:rsidR="00772D76" w:rsidRPr="00874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11:5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17271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:rsidR="00C43E12" w:rsidRDefault="007D29FF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Prakse u Hrvatskoj</w:t>
            </w:r>
          </w:p>
          <w:p w:rsidR="00717271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„Primjeri dobre prakse integracije imigranata kroz socijalno poduzetništvo“</w:t>
            </w:r>
          </w:p>
          <w:p w:rsidR="00717271" w:rsidRPr="009D0D11" w:rsidRDefault="0071727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C43E12" w:rsidRPr="009D0D11" w:rsidRDefault="009D0D11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Zinka </w:t>
            </w:r>
            <w:proofErr w:type="spellStart"/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Mujkić</w:t>
            </w:r>
            <w:proofErr w:type="spellEnd"/>
          </w:p>
          <w:p w:rsidR="00772D76" w:rsidRPr="000338EE" w:rsidRDefault="000338EE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Okus Doma, </w:t>
            </w:r>
            <w:r w:rsidR="008743DD"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zadruga za </w:t>
            </w:r>
            <w:proofErr w:type="spellStart"/>
            <w:r w:rsidR="008743DD"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interkulturalnu</w:t>
            </w:r>
            <w:proofErr w:type="spellEnd"/>
            <w:r w:rsidR="008743DD"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suradnju</w:t>
            </w:r>
            <w:r w:rsidR="00772D76"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43E12" w:rsidRPr="008743DD" w:rsidTr="007D29FF">
        <w:trPr>
          <w:trHeight w:val="506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C43E12" w:rsidRDefault="00C43E12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11:50 – 12:10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C43E12" w:rsidRDefault="00C43E12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Pauza za kavu</w:t>
            </w:r>
          </w:p>
        </w:tc>
      </w:tr>
      <w:tr w:rsidR="00772D76" w:rsidRPr="008743DD" w:rsidTr="007D29FF">
        <w:trPr>
          <w:trHeight w:val="1133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C43E12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12:10 – 12:25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AF2499" w:rsidRDefault="00AF2499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019C5" w:rsidRPr="007D29FF" w:rsidRDefault="008743DD" w:rsidP="007D2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Prakse u Italiji – nacionalni pristupi i programi </w:t>
            </w:r>
          </w:p>
          <w:p w:rsidR="007D29FF" w:rsidRDefault="003019C5" w:rsidP="00AF2499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Dott.ssa</w:t>
            </w:r>
            <w:proofErr w:type="spellEnd"/>
            <w:r w:rsidR="000338EE"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Laura </w:t>
            </w:r>
            <w:proofErr w:type="spellStart"/>
            <w:r w:rsidR="000338EE"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L</w:t>
            </w:r>
            <w:r w:rsidR="00C43E12"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ega</w:t>
            </w:r>
            <w:proofErr w:type="spellEnd"/>
            <w:r w:rsidR="00C43E12" w:rsidRPr="003019C5"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38EE" w:rsidRPr="003019C5" w:rsidRDefault="007D29FF" w:rsidP="00AF249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Ministarstvo</w:t>
            </w:r>
            <w:r w:rsidR="003019C5" w:rsidRPr="003019C5"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unutarnjih poslova</w:t>
            </w:r>
            <w:r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Republike Italije</w:t>
            </w:r>
            <w:r w:rsidR="00C43E12" w:rsidRPr="00301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72D76" w:rsidRPr="008743DD" w:rsidTr="007D29FF">
        <w:trPr>
          <w:trHeight w:val="1121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5868E5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301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2:25 – 12:4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3019C5" w:rsidRPr="003019C5" w:rsidRDefault="003019C5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3019C5" w:rsidRPr="007D29FF" w:rsidRDefault="008743DD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Prakse u Italiji</w:t>
            </w:r>
            <w:r w:rsidR="00772D76"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</w:t>
            </w:r>
            <w:r w:rsid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</w:t>
            </w:r>
            <w:r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okalni primjer</w:t>
            </w:r>
            <w:r w:rsidR="0099539C"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 iz </w:t>
            </w:r>
            <w:proofErr w:type="spellStart"/>
            <w:r w:rsidR="0099539C"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Trevisa</w:t>
            </w:r>
            <w:proofErr w:type="spellEnd"/>
            <w:r w:rsidR="0099539C" w:rsidRPr="0030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7D29FF" w:rsidRDefault="000338EE" w:rsidP="00AF24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Dott.ssa</w:t>
            </w:r>
            <w:proofErr w:type="spellEnd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Anna</w:t>
            </w:r>
            <w:proofErr w:type="spellEnd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Caterina</w:t>
            </w:r>
            <w:proofErr w:type="spellEnd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19C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Cabino</w:t>
            </w:r>
            <w:proofErr w:type="spellEnd"/>
            <w:r w:rsidR="003019C5" w:rsidRPr="00301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38EE" w:rsidRPr="003019C5" w:rsidRDefault="003019C5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predstavnica Općinskog vijeća </w:t>
            </w:r>
            <w:r w:rsidRPr="00301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72D76" w:rsidRPr="008743DD" w:rsidTr="007D29FF">
        <w:trPr>
          <w:trHeight w:val="1113"/>
          <w:jc w:val="center"/>
        </w:trPr>
        <w:tc>
          <w:tcPr>
            <w:tcW w:w="1718" w:type="dxa"/>
            <w:shd w:val="clear" w:color="000000" w:fill="FFFFFF"/>
            <w:vAlign w:val="center"/>
          </w:tcPr>
          <w:p w:rsidR="00772D76" w:rsidRPr="008743DD" w:rsidRDefault="003019C5" w:rsidP="007D2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12:40 – 12:5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D29FF" w:rsidRPr="009D0D11" w:rsidRDefault="007D29FF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D373F" w:rsidRPr="009D0D11" w:rsidRDefault="003019C5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Pregled dobrih praksi integracije imigranata u Europskoj uniji </w:t>
            </w:r>
          </w:p>
          <w:p w:rsidR="007D29FF" w:rsidRPr="009D0D11" w:rsidRDefault="007D29FF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Antonio Matković</w:t>
            </w:r>
          </w:p>
          <w:p w:rsidR="00772D76" w:rsidRPr="009D0D11" w:rsidRDefault="000D373F" w:rsidP="00AF24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D0D1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Zagreb, Gradski ured za socijalnu zaštitu i osobe s invaliditetom</w:t>
            </w:r>
          </w:p>
        </w:tc>
      </w:tr>
      <w:tr w:rsidR="00772D76" w:rsidRPr="008743DD" w:rsidTr="0043413E">
        <w:trPr>
          <w:trHeight w:val="57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72D76" w:rsidRPr="008743DD" w:rsidRDefault="00E55CB1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12:55 – 13:4</w:t>
            </w:r>
            <w:r w:rsidR="0058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72D76" w:rsidRPr="008743DD" w:rsidRDefault="00E55CB1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Pauza za ručak</w:t>
            </w:r>
          </w:p>
        </w:tc>
      </w:tr>
      <w:tr w:rsidR="00772D76" w:rsidRPr="008743DD" w:rsidTr="007D29FF">
        <w:trPr>
          <w:trHeight w:val="1056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72D76" w:rsidRPr="008743DD" w:rsidRDefault="00E55CB1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13:40 – 15:00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72D76" w:rsidRDefault="00772D76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43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World </w:t>
            </w:r>
            <w:proofErr w:type="spellStart"/>
            <w:r w:rsidRPr="008743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Cafe</w:t>
            </w:r>
            <w:proofErr w:type="spellEnd"/>
            <w:r w:rsidRPr="0087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</w:t>
            </w:r>
            <w:r w:rsidR="0087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Radionica sa sudionicima konferencije za definiranje prijedloga lokalnih pristupa i mjera za integraciju imigranata u raznim područjima – kultura, zapošljavanje, zdravstvo, obrazovanje i dr. </w:t>
            </w:r>
          </w:p>
          <w:p w:rsidR="00E62C2D" w:rsidRDefault="00E62C2D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E62C2D" w:rsidRPr="008743DD" w:rsidRDefault="00E62C2D" w:rsidP="00E6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Moderator: Antonio Matković</w:t>
            </w:r>
          </w:p>
        </w:tc>
      </w:tr>
      <w:tr w:rsidR="00772D76" w:rsidRPr="008743DD" w:rsidTr="00717271">
        <w:trPr>
          <w:trHeight w:val="446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72D76" w:rsidRPr="008743DD" w:rsidRDefault="00772D76" w:rsidP="00AF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74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15:00</w:t>
            </w:r>
          </w:p>
        </w:tc>
        <w:tc>
          <w:tcPr>
            <w:tcW w:w="7714" w:type="dxa"/>
            <w:shd w:val="clear" w:color="auto" w:fill="auto"/>
            <w:vAlign w:val="center"/>
          </w:tcPr>
          <w:p w:rsidR="00772D76" w:rsidRPr="008743DD" w:rsidRDefault="008743DD" w:rsidP="00AF2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Zatvaranje konferencije</w:t>
            </w:r>
          </w:p>
        </w:tc>
      </w:tr>
    </w:tbl>
    <w:p w:rsidR="00AF2499" w:rsidRDefault="00AF2499" w:rsidP="00772D76"/>
    <w:p w:rsidR="00AF2499" w:rsidRPr="007D29FF" w:rsidRDefault="00AF2499" w:rsidP="00772D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29FF">
        <w:rPr>
          <w:rFonts w:ascii="Times New Roman" w:hAnsi="Times New Roman" w:cs="Times New Roman"/>
          <w:b/>
          <w:sz w:val="24"/>
          <w:szCs w:val="24"/>
        </w:rPr>
        <w:t>Moderatorica</w:t>
      </w:r>
      <w:proofErr w:type="spellEnd"/>
      <w:r w:rsidRPr="007D29FF">
        <w:rPr>
          <w:rFonts w:ascii="Times New Roman" w:hAnsi="Times New Roman" w:cs="Times New Roman"/>
          <w:sz w:val="24"/>
          <w:szCs w:val="24"/>
        </w:rPr>
        <w:t>: mr. sc. Iva Prpić, dipl. soc. rad., Grad Zagreb</w:t>
      </w:r>
    </w:p>
    <w:p w:rsidR="00AF2499" w:rsidRPr="007D29FF" w:rsidRDefault="00AF2499" w:rsidP="00772D76">
      <w:pPr>
        <w:rPr>
          <w:rFonts w:ascii="Times New Roman" w:hAnsi="Times New Roman" w:cs="Times New Roman"/>
          <w:sz w:val="24"/>
          <w:szCs w:val="24"/>
        </w:rPr>
      </w:pPr>
      <w:r w:rsidRPr="007D29FF">
        <w:rPr>
          <w:rFonts w:ascii="Times New Roman" w:hAnsi="Times New Roman" w:cs="Times New Roman"/>
          <w:sz w:val="24"/>
          <w:szCs w:val="24"/>
        </w:rPr>
        <w:t>Konferencija će biti prijavljena za bodovanje Hrvatskoj komori socijalnih radnika</w:t>
      </w:r>
      <w:r w:rsidR="009D0D11">
        <w:rPr>
          <w:rFonts w:ascii="Times New Roman" w:hAnsi="Times New Roman" w:cs="Times New Roman"/>
          <w:sz w:val="24"/>
          <w:szCs w:val="24"/>
        </w:rPr>
        <w:t>.</w:t>
      </w:r>
    </w:p>
    <w:sectPr w:rsidR="00AF2499" w:rsidRPr="007D29FF" w:rsidSect="00F67943">
      <w:headerReference w:type="default" r:id="rId8"/>
      <w:footerReference w:type="default" r:id="rId9"/>
      <w:pgSz w:w="11906" w:h="16838"/>
      <w:pgMar w:top="183" w:right="1417" w:bottom="1417" w:left="1417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5D" w:rsidRDefault="005D065D" w:rsidP="000E44B3">
      <w:pPr>
        <w:spacing w:after="0" w:line="240" w:lineRule="auto"/>
      </w:pPr>
      <w:r>
        <w:separator/>
      </w:r>
    </w:p>
  </w:endnote>
  <w:endnote w:type="continuationSeparator" w:id="0">
    <w:p w:rsidR="005D065D" w:rsidRDefault="005D065D" w:rsidP="000E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43" w:rsidRDefault="00F67943" w:rsidP="00F67943">
    <w:pPr>
      <w:jc w:val="center"/>
      <w:rPr>
        <w:rFonts w:ascii="Times New Roman" w:hAnsi="Times New Roman" w:cs="Times New Roman"/>
        <w:sz w:val="16"/>
        <w:szCs w:val="16"/>
      </w:rPr>
    </w:pPr>
  </w:p>
  <w:p w:rsidR="00F67943" w:rsidRPr="00F3517E" w:rsidRDefault="008743DD" w:rsidP="00F67943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SADRŽAJ OVOG DOKUMENTA JE ODGOVORNOST GRADA ZAGREBA </w:t>
    </w:r>
  </w:p>
  <w:p w:rsidR="00F67943" w:rsidRPr="00F3517E" w:rsidRDefault="00F67943" w:rsidP="00F67943">
    <w:pPr>
      <w:jc w:val="center"/>
      <w:rPr>
        <w:rFonts w:ascii="Times New Roman" w:hAnsi="Times New Roman" w:cs="Times New Roman"/>
      </w:rPr>
    </w:pPr>
    <w:r w:rsidRPr="00F3517E">
      <w:rPr>
        <w:rFonts w:ascii="Times New Roman" w:hAnsi="Times New Roman" w:cs="Times New Roman"/>
        <w:noProof/>
        <w:lang w:eastAsia="hr-HR"/>
      </w:rPr>
      <w:drawing>
        <wp:inline distT="0" distB="0" distL="0" distR="0" wp14:anchorId="02601C37" wp14:editId="3C270A93">
          <wp:extent cx="463826" cy="533400"/>
          <wp:effectExtent l="0" t="0" r="0" b="0"/>
          <wp:docPr id="304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537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7943" w:rsidRPr="00661403" w:rsidRDefault="008743DD" w:rsidP="00F67943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Projekt</w:t>
    </w:r>
    <w:r w:rsidR="00772D76">
      <w:rPr>
        <w:rFonts w:ascii="Times New Roman" w:hAnsi="Times New Roman" w:cs="Times New Roman"/>
        <w:sz w:val="16"/>
        <w:szCs w:val="16"/>
      </w:rPr>
      <w:t xml:space="preserve"> </w:t>
    </w:r>
    <w:r w:rsidR="00F67943" w:rsidRPr="00661403">
      <w:rPr>
        <w:rFonts w:ascii="Times New Roman" w:hAnsi="Times New Roman" w:cs="Times New Roman"/>
        <w:sz w:val="16"/>
        <w:szCs w:val="16"/>
      </w:rPr>
      <w:t xml:space="preserve">„IM.in </w:t>
    </w:r>
    <w:r w:rsidR="00F67943" w:rsidRPr="00B72814">
      <w:rPr>
        <w:rFonts w:ascii="Times New Roman" w:hAnsi="Times New Roman" w:cs="Times New Roman"/>
        <w:sz w:val="16"/>
        <w:szCs w:val="16"/>
      </w:rPr>
      <w:t>–</w:t>
    </w:r>
    <w:r w:rsidR="00661403" w:rsidRPr="00B72814">
      <w:rPr>
        <w:rFonts w:ascii="Times New Roman" w:hAnsi="Times New Roman"/>
        <w:sz w:val="16"/>
        <w:szCs w:val="16"/>
      </w:rPr>
      <w:t xml:space="preserve"> </w:t>
    </w:r>
    <w:r w:rsidRPr="00B72814">
      <w:rPr>
        <w:rFonts w:ascii="Times New Roman" w:hAnsi="Times New Roman"/>
        <w:sz w:val="16"/>
        <w:szCs w:val="16"/>
      </w:rPr>
      <w:t>Integracija imigranata u gradovima Europe“</w:t>
    </w:r>
    <w:r>
      <w:rPr>
        <w:rFonts w:ascii="Times New Roman" w:hAnsi="Times New Roman"/>
        <w:b/>
        <w:i/>
        <w:sz w:val="16"/>
        <w:szCs w:val="16"/>
      </w:rPr>
      <w:t xml:space="preserve"> </w:t>
    </w:r>
  </w:p>
  <w:p w:rsidR="00F67943" w:rsidRPr="00F3517E" w:rsidRDefault="00B72814" w:rsidP="00F67943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Projekt provodi Grad Zagreb u partnerstvu s Općinom </w:t>
    </w:r>
    <w:proofErr w:type="spellStart"/>
    <w:r>
      <w:rPr>
        <w:rFonts w:ascii="Times New Roman" w:hAnsi="Times New Roman" w:cs="Times New Roman"/>
        <w:sz w:val="16"/>
        <w:szCs w:val="16"/>
      </w:rPr>
      <w:t>Treviso</w:t>
    </w:r>
    <w:proofErr w:type="spellEnd"/>
    <w:r>
      <w:rPr>
        <w:rFonts w:ascii="Times New Roman" w:hAnsi="Times New Roman" w:cs="Times New Roman"/>
        <w:sz w:val="16"/>
        <w:szCs w:val="16"/>
      </w:rPr>
      <w:t xml:space="preserve"> (Italija) </w:t>
    </w:r>
  </w:p>
  <w:p w:rsidR="00F67943" w:rsidRDefault="00F67943" w:rsidP="00F67943">
    <w:pPr>
      <w:spacing w:after="0" w:line="240" w:lineRule="auto"/>
      <w:jc w:val="center"/>
    </w:pPr>
  </w:p>
  <w:p w:rsidR="00F67943" w:rsidRDefault="00F67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5D" w:rsidRDefault="005D065D" w:rsidP="000E44B3">
      <w:pPr>
        <w:spacing w:after="0" w:line="240" w:lineRule="auto"/>
      </w:pPr>
      <w:r>
        <w:separator/>
      </w:r>
    </w:p>
  </w:footnote>
  <w:footnote w:type="continuationSeparator" w:id="0">
    <w:p w:rsidR="005D065D" w:rsidRDefault="005D065D" w:rsidP="000E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F2" w:rsidRDefault="00772D76" w:rsidP="00772D76">
    <w:pPr>
      <w:pStyle w:val="Header"/>
      <w:tabs>
        <w:tab w:val="clear" w:pos="4536"/>
        <w:tab w:val="clear" w:pos="9072"/>
        <w:tab w:val="left" w:pos="7088"/>
      </w:tabs>
      <w:ind w:left="-1134" w:right="-1247"/>
      <w:rPr>
        <w:sz w:val="24"/>
        <w:szCs w:val="24"/>
      </w:rPr>
    </w:pPr>
    <w:r w:rsidRPr="00772D76">
      <w:rPr>
        <w:noProof/>
        <w:sz w:val="24"/>
        <w:szCs w:val="24"/>
        <w:lang w:eastAsia="hr-H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246811</wp:posOffset>
              </wp:positionH>
              <wp:positionV relativeFrom="paragraph">
                <wp:posOffset>438559</wp:posOffset>
              </wp:positionV>
              <wp:extent cx="1431925" cy="852805"/>
              <wp:effectExtent l="0" t="0" r="15875" b="2349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D76" w:rsidRPr="00B72814" w:rsidRDefault="00B72814">
                          <w:pPr>
                            <w:rPr>
                              <w:sz w:val="18"/>
                            </w:rPr>
                          </w:pPr>
                          <w:r w:rsidRPr="00B72814">
                            <w:rPr>
                              <w:sz w:val="18"/>
                            </w:rPr>
                            <w:t xml:space="preserve">Sufinancirano iz programa Europa za građane Europske unije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19.45pt;margin-top:34.55pt;width:112.75pt;height:67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yeLQIAAEoEAAAOAAAAZHJzL2Uyb0RvYy54bWysVNtu2zAMfR+wfxD0vviyZE2MOEWXLsOA&#10;7gK0+wBZlm0hsqhJSuzu60fJaZq1b8P8IIghdXh4SGZ9PfaKHIV1EnRJs1lKidAcaqnbkv582L1b&#10;UuI80zVToEVJH4Wj15u3b9aDKUQOHahaWIIg2hWDKWnnvSmSxPFO9MzNwAiNzgZszzyatk1qywZE&#10;71WSp+mHZABbGwtcOIe/3k5Ouon4TSO4/940TniiSorcfDxtPKtwJps1K1rLTCf5iQb7BxY9kxqT&#10;nqFumWfkYOUrqF5yCw4aP+PQJ9A0kotYA1aTpS+que+YEbEWFMeZs0zu/8Hyb8cflsi6pHl2RYlm&#10;PTbpQeyd15LA/igtyYNIg3EFxt4bjPbjRxix2bFgZ+6A7x3RsO2YbsWNtTB0gtVIMgsvk4unE44L&#10;INXwFWrMxQ4eItDY2D4oiJoQRMdmPZ4bJEZPeEg5f5+t8gUlHH3LRb5MFzEFK55eG+v8ZwE9CZeS&#10;WhyAiM6Od84HNqx4CgnJHChZ76RS0bBttVWWHBkOyy5+J/S/wpQmQ0lXC+TxGiLMrTiDVO0kwYtE&#10;vfQ49Er2WEQavpCGFUG1T7qOd8+kmu7IWOmTjEG5SUM/ViMGBm0rqB9RUAvTcOMy4qUD+5uSAQe7&#10;pO7XgVlBifqisSmrbD4PmxCN+eIqR8NeeqpLD9McoUrqKZmuWx+3J/DVcIPNa2TU9ZnJiSsObJT7&#10;tFxhIy7tGPX8F7D5AwAA//8DAFBLAwQUAAYACAAAACEAvAODsN8AAAAJAQAADwAAAGRycy9kb3du&#10;cmV2LnhtbEyPwU7DMBBE70j8g7VI3KjdNoqaEKdCIHpDiIAKRydekoh4HcVuG/h6llO5zWpGM2+L&#10;7ewGccQp9J40LBcKBFLjbU+thrfXx5sNiBANWTN4Qg3fGGBbXl4UJrf+RC94rGIruIRCbjR0MY65&#10;lKHp0Jmw8CMSe59+cibyObXSTubE5W6QK6VS6UxPvNCZEe87bL6qg9MQGpXun5Nq/17LHf5k1j58&#10;7J60vr6a725BRJzjOQx/+IwOJTPV/kA2iEHDepNxUkOaLUGwv0qTBETNQq0TkGUh/39Q/gIAAP//&#10;AwBQSwECLQAUAAYACAAAACEAtoM4kv4AAADhAQAAEwAAAAAAAAAAAAAAAAAAAAAAW0NvbnRlbnRf&#10;VHlwZXNdLnhtbFBLAQItABQABgAIAAAAIQA4/SH/1gAAAJQBAAALAAAAAAAAAAAAAAAAAC8BAABf&#10;cmVscy8ucmVsc1BLAQItABQABgAIAAAAIQD+9TyeLQIAAEoEAAAOAAAAAAAAAAAAAAAAAC4CAABk&#10;cnMvZTJvRG9jLnhtbFBLAQItABQABgAIAAAAIQC8A4Ow3wAAAAkBAAAPAAAAAAAAAAAAAAAAAIcE&#10;AABkcnMvZG93bnJldi54bWxQSwUGAAAAAAQABADzAAAAkwUAAAAA&#10;" strokecolor="white [3212]">
              <v:textbox>
                <w:txbxContent>
                  <w:p w:rsidR="00772D76" w:rsidRPr="00B72814" w:rsidRDefault="00B72814">
                    <w:pPr>
                      <w:rPr>
                        <w:sz w:val="18"/>
                      </w:rPr>
                    </w:pPr>
                    <w:r w:rsidRPr="00B72814">
                      <w:rPr>
                        <w:sz w:val="18"/>
                      </w:rPr>
                      <w:t xml:space="preserve">Sufinancirano iz programa Europa za građane Europske unije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037BE">
      <w:rPr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49C8E5" wp14:editId="1AACBE21">
              <wp:simplePos x="0" y="0"/>
              <wp:positionH relativeFrom="column">
                <wp:posOffset>5043805</wp:posOffset>
              </wp:positionH>
              <wp:positionV relativeFrom="paragraph">
                <wp:posOffset>1019174</wp:posOffset>
              </wp:positionV>
              <wp:extent cx="1313815" cy="276225"/>
              <wp:effectExtent l="0" t="0" r="63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0674" w:rsidRPr="00250674" w:rsidRDefault="007037BE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COMUNE DI TREVISO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49C8E5" id="Text Box 1" o:spid="_x0000_s1027" type="#_x0000_t202" style="position:absolute;left:0;text-align:left;margin-left:397.15pt;margin-top:80.25pt;width:103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S9iwIAAJEFAAAOAAAAZHJzL2Uyb0RvYy54bWysVE1PGzEQvVfqf7B8L5sEAjRig1IQVSUE&#10;qKHi7HhtYtXrcW0nu+mvZ8a7+SjlQtXLru15M+N5fjMXl21t2VqFaMCVfHg04Ew5CZVxzyX/8Xjz&#10;6ZyzmISrhAWnSr5RkV9OP364aPxEjWAJtlKBYRAXJ40v+TIlPymKKJeqFvEIvHJo1BBqkXAbnosq&#10;iAaj17YYDQanRQOh8gGkihFPrzsjn+b4WiuZ7rWOKjFbcrxbyt+Qvwv6FtMLMXkOwi+N7K8h/uEW&#10;tTAOk+5CXYsk2CqYv0LVRgaIoNORhLoArY1UuQasZjh4Vc18KbzKtSA50e9oiv8vrLxbPwRmKnw7&#10;zpyo8YkeVZvYF2jZkNhpfJwgaO4Rllo8JmR/HvGQim51qOmP5TC0I8+bHbcUTJLT8fD4fDjmTKJt&#10;dHY6Go0pTLH39iGmrwpqRouSB3y7TKlY38bUQbcQShbBmurGWJs3pBd1ZQNbC3xpm/IdMfgfKOtY&#10;U/LT4/EgB3ZA7l1k6yiMyorp01HlXYV5lTZWEca670ojY7nQN3ILKZXb5c9oQmlM9R7HHr+/1Xuc&#10;uzrQI2cGl3bOtXEQcvW5xfaUVT+3lOkOj29zUDctU7toe6n0AlhAtUFdBOj6Knp5Y/DxbkVMDyJg&#10;I6EUcDike/xoC0g+9CvOlhB+v3VOeNQ3WjlrsDFLHn+tRFCc2W8Olf95eHJCnZw3J+OzEW7CoWVx&#10;aHGr+gpQEahuvF1eEj7Z7VIHqJ9whswoK5qEk5i75Gm7vErduMAZJNVslkHYu16kWzf3kkITyyTN&#10;x/ZJBN/rN6Hy72DbwmLySsYdljwdzFYJtMkaJ547Vnv+se9zl/QzigbL4T6j9pN0+gIAAP//AwBQ&#10;SwMEFAAGAAgAAAAhAH/yayPiAAAADAEAAA8AAABkcnMvZG93bnJldi54bWxMj8tOwzAQRfdI/IM1&#10;SGxQazfpM8SpEOIhsaMpVN258ZBExOModpPw97grWI7u0b1n0u1oGtZj52pLEmZTAQypsLqmUsI+&#10;f56sgTmvSKvGEkr4QQfb7PoqVYm2A71jv/MlCyXkEiWh8r5NOHdFhUa5qW2RQvZlO6N8OLuS604N&#10;odw0PBJiyY2qKSxUqsXHCovv3dlION6Vhzc3vnwM8SJun177fPWpcylvb8aHe2AeR/8Hw0U/qEMW&#10;nE72TNqxRsJqM48DGoKlWAC7EELMImAnCZGYC+BZyv8/kf0CAAD//wMAUEsBAi0AFAAGAAgAAAAh&#10;ALaDOJL+AAAA4QEAABMAAAAAAAAAAAAAAAAAAAAAAFtDb250ZW50X1R5cGVzXS54bWxQSwECLQAU&#10;AAYACAAAACEAOP0h/9YAAACUAQAACwAAAAAAAAAAAAAAAAAvAQAAX3JlbHMvLnJlbHNQSwECLQAU&#10;AAYACAAAACEAgcFkvYsCAACRBQAADgAAAAAAAAAAAAAAAAAuAgAAZHJzL2Uyb0RvYy54bWxQSwEC&#10;LQAUAAYACAAAACEAf/JrI+IAAAAMAQAADwAAAAAAAAAAAAAAAADlBAAAZHJzL2Rvd25yZXYueG1s&#10;UEsFBgAAAAAEAAQA8wAAAPQFAAAAAA==&#10;" o:allowincell="f" fillcolor="white [3201]" stroked="f" strokeweight=".5pt">
              <v:textbox>
                <w:txbxContent>
                  <w:p w:rsidR="00250674" w:rsidRPr="00250674" w:rsidRDefault="007037BE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COMUNE DI TREVISO</w:t>
                    </w:r>
                  </w:p>
                </w:txbxContent>
              </v:textbox>
            </v:shape>
          </w:pict>
        </mc:Fallback>
      </mc:AlternateContent>
    </w:r>
    <w:r w:rsidR="007037BE">
      <w:rPr>
        <w:noProof/>
        <w:sz w:val="24"/>
        <w:szCs w:val="24"/>
        <w:lang w:eastAsia="hr-HR"/>
      </w:rPr>
      <w:drawing>
        <wp:anchor distT="0" distB="0" distL="114300" distR="114300" simplePos="0" relativeHeight="251658240" behindDoc="0" locked="0" layoutInCell="1" allowOverlap="1" wp14:anchorId="680C99A9" wp14:editId="466FE094">
          <wp:simplePos x="0" y="0"/>
          <wp:positionH relativeFrom="margin">
            <wp:posOffset>5405755</wp:posOffset>
          </wp:positionH>
          <wp:positionV relativeFrom="margin">
            <wp:posOffset>-1221740</wp:posOffset>
          </wp:positionV>
          <wp:extent cx="619125" cy="742950"/>
          <wp:effectExtent l="0" t="0" r="9525" b="0"/>
          <wp:wrapSquare wrapText="bothSides"/>
          <wp:docPr id="297" name="Picture 297" descr="C:\Users\inikcevic\Desktop\Trevis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ikcevic\Desktop\Treviso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7BE">
      <w:rPr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D077517" wp14:editId="3223DFB4">
              <wp:simplePos x="0" y="0"/>
              <wp:positionH relativeFrom="column">
                <wp:posOffset>2281555</wp:posOffset>
              </wp:positionH>
              <wp:positionV relativeFrom="paragraph">
                <wp:posOffset>990600</wp:posOffset>
              </wp:positionV>
              <wp:extent cx="1313815" cy="3048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5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37BE" w:rsidRPr="00250674" w:rsidRDefault="007037BE" w:rsidP="007037BE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     GRAD ZAGREB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077517" id="Text Box 3" o:spid="_x0000_s1028" type="#_x0000_t202" style="position:absolute;left:0;text-align:left;margin-left:179.65pt;margin-top:78pt;width:103.4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uIVgIAAJ8EAAAOAAAAZHJzL2Uyb0RvYy54bWysVE1v2zAMvQ/YfxB0X+18tEuDOkXWIsOA&#10;oC2QDj0rstwYkEVNUmJnv35PcpJm3U7DclDEDz2Sj6RvbrtGs51yviZT8MFFzpkyksravBb8+/Pi&#10;04QzH4QphSajCr5Xnt/OPn64ae1UDWlDulSOAcT4aWsLvgnBTrPMy41qhL8gqwyMFblGBIjuNSud&#10;aIHe6GyY51dZS660jqTyHtr73shnCb+qlAyPVeVVYLrgyC2k06VzHc9sdiOmr07YTS0PaYh/yKIR&#10;tUHQE9S9CIJtXf0HVFNLR56qcCGpyaiqaqlSDahmkL+rZrURVqVaQI63J5r8/4OVD7snx+qy4CPO&#10;jGjQomfVBfaFOjaK7LTWT+G0snALHdTo8lHvoYxFd5Vr4j/KYbCD5/2J2wgm46PRYDQZXHImYRvl&#10;40meyM/eXlvnw1dFDYuXgjv0LlEqdksfkAlcjy4xmCddl4ta6yTs/Z12bCfQZkxHSS1nWvgAZcEX&#10;6ReTBsRvz7RhbcGvRpd5imQo4vV+2kRclUboED9S0Zccb6Fbd4m44ZGONZV7sOSonzJv5aJGKUvk&#10;8SQcxgrEYFXCI45KEyLT4cbZhtzPv+mjP7oNK2ctxrTg/sdWOIXyvhnMwfVgPI5znYTx5echBHdu&#10;WZ9bzLa5I1A0wFJama7RP+jjtXLUvGCj5jEqTMJIxC54OF7vQr882Eip5vPkhEm2IizNysoIHXmL&#10;jXruXoSzh24GzMEDHQdaTN81tfeNLw3Nt4GqOnU88tyzit5FAVuQunjY2Lhm53LyevuuzH4BAAD/&#10;/wMAUEsDBBQABgAIAAAAIQCSMuxR4gAAAAsBAAAPAAAAZHJzL2Rvd25yZXYueG1sTI9BS8QwEIXv&#10;gv8hjODNTezaorXpIqLogmW1Cl6zzdhWm6Qk2W3dX+940uPwPt58r1jNZmB79KF3VsL5QgBD2zjd&#10;21bC2+v92SWwEJXVanAWJXxjgFV5fFSoXLvJvuC+ji2jEhtyJaGLccw5D02HRoWFG9FS9uG8UZFO&#10;33Lt1UTlZuCJEBk3qrf0oVMj3nbYfNU7I+F9qh/8Zr3+fB4fq8PmUFdPeFdJeXoy31wDizjHPxh+&#10;9UkdSnLaup3VgQ0SlunVklAK0oxGEZFmWQJsKyERFwJ4WfD/G8ofAAAA//8DAFBLAQItABQABgAI&#10;AAAAIQC2gziS/gAAAOEBAAATAAAAAAAAAAAAAAAAAAAAAABbQ29udGVudF9UeXBlc10ueG1sUEsB&#10;Ai0AFAAGAAgAAAAhADj9If/WAAAAlAEAAAsAAAAAAAAAAAAAAAAALwEAAF9yZWxzLy5yZWxzUEsB&#10;Ai0AFAAGAAgAAAAhANzRS4hWAgAAnwQAAA4AAAAAAAAAAAAAAAAALgIAAGRycy9lMm9Eb2MueG1s&#10;UEsBAi0AFAAGAAgAAAAhAJIy7FHiAAAACwEAAA8AAAAAAAAAAAAAAAAAsAQAAGRycy9kb3ducmV2&#10;LnhtbFBLBQYAAAAABAAEAPMAAAC/BQAAAAA=&#10;" o:allowincell="f" fillcolor="window" stroked="f" strokeweight=".5pt">
              <v:textbox>
                <w:txbxContent>
                  <w:p w:rsidR="007037BE" w:rsidRPr="00250674" w:rsidRDefault="007037BE" w:rsidP="007037BE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 xml:space="preserve">      GRAD ZAGREB</w:t>
                    </w:r>
                  </w:p>
                </w:txbxContent>
              </v:textbox>
            </v:shape>
          </w:pict>
        </mc:Fallback>
      </mc:AlternateContent>
    </w:r>
    <w:r w:rsidR="007037BE">
      <w:rPr>
        <w:noProof/>
        <w:sz w:val="24"/>
        <w:szCs w:val="24"/>
        <w:lang w:eastAsia="hr-HR"/>
      </w:rPr>
      <w:drawing>
        <wp:anchor distT="0" distB="0" distL="114300" distR="114300" simplePos="0" relativeHeight="251660288" behindDoc="0" locked="0" layoutInCell="1" allowOverlap="1" wp14:anchorId="42EB4FF8" wp14:editId="5867C385">
          <wp:simplePos x="0" y="0"/>
          <wp:positionH relativeFrom="margin">
            <wp:posOffset>2719070</wp:posOffset>
          </wp:positionH>
          <wp:positionV relativeFrom="margin">
            <wp:posOffset>-1047750</wp:posOffset>
          </wp:positionV>
          <wp:extent cx="447675" cy="51879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BD3" w:rsidRPr="00250674">
      <w:rPr>
        <w:noProof/>
        <w:sz w:val="28"/>
        <w:szCs w:val="28"/>
        <w:lang w:eastAsia="hr-HR"/>
      </w:rPr>
      <w:drawing>
        <wp:inline distT="0" distB="0" distL="0" distR="0" wp14:anchorId="779765C6" wp14:editId="06285EEF">
          <wp:extent cx="968644" cy="1525270"/>
          <wp:effectExtent l="0" t="0" r="3175" b="0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80"/>
                  <a:stretch/>
                </pic:blipFill>
                <pic:spPr bwMode="auto">
                  <a:xfrm>
                    <a:off x="0" y="0"/>
                    <a:ext cx="968644" cy="1525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6BF2">
      <w:rPr>
        <w:sz w:val="24"/>
        <w:szCs w:val="24"/>
      </w:rPr>
      <w:t xml:space="preserve">                                                               </w:t>
    </w:r>
    <w:r w:rsidR="00250674">
      <w:rPr>
        <w:sz w:val="24"/>
        <w:szCs w:val="24"/>
      </w:rPr>
      <w:t xml:space="preserve">                            </w:t>
    </w:r>
  </w:p>
  <w:p w:rsidR="000E44B3" w:rsidRPr="000E44B3" w:rsidRDefault="00E66BF2" w:rsidP="00E66BF2">
    <w:pPr>
      <w:pStyle w:val="Header"/>
      <w:tabs>
        <w:tab w:val="clear" w:pos="4536"/>
        <w:tab w:val="clear" w:pos="9072"/>
        <w:tab w:val="left" w:pos="7088"/>
      </w:tabs>
      <w:ind w:right="-1276"/>
      <w:rPr>
        <w:sz w:val="24"/>
        <w:szCs w:val="24"/>
      </w:rPr>
    </w:pPr>
    <w:r>
      <w:rPr>
        <w:sz w:val="24"/>
        <w:szCs w:val="24"/>
      </w:rPr>
      <w:t xml:space="preserve">  </w:t>
    </w:r>
    <w:proofErr w:type="spellStart"/>
    <w:r>
      <w:rPr>
        <w:sz w:val="24"/>
        <w:szCs w:val="24"/>
      </w:rPr>
      <w:t>Comune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di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Treviso</w:t>
    </w:r>
    <w:proofErr w:type="spellEnd"/>
    <w:r w:rsidR="000E44B3">
      <w:rPr>
        <w:noProof/>
        <w:sz w:val="24"/>
        <w:szCs w:val="24"/>
        <w:lang w:eastAsia="hr-HR"/>
      </w:rPr>
      <w:drawing>
        <wp:inline distT="0" distB="0" distL="0" distR="0" wp14:anchorId="38B8CB49" wp14:editId="245B7581">
          <wp:extent cx="4850794" cy="6349207"/>
          <wp:effectExtent l="0" t="0" r="6985" b="0"/>
          <wp:docPr id="300" name="Pictur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130094148!Treviso-Stemm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0794" cy="634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4B3">
      <w:rPr>
        <w:noProof/>
        <w:sz w:val="24"/>
        <w:szCs w:val="24"/>
        <w:lang w:eastAsia="hr-HR"/>
      </w:rPr>
      <w:drawing>
        <wp:inline distT="0" distB="0" distL="0" distR="0" wp14:anchorId="63B7A25D" wp14:editId="16DCB516">
          <wp:extent cx="4850794" cy="6349207"/>
          <wp:effectExtent l="133350" t="95250" r="140335" b="166370"/>
          <wp:docPr id="301" name="Pictur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130094148!Treviso-Stemm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0794" cy="6349207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0E44B3">
      <w:rPr>
        <w:sz w:val="24"/>
        <w:szCs w:val="24"/>
      </w:rPr>
      <w:tab/>
    </w:r>
    <w:r w:rsidR="000E44B3">
      <w:rPr>
        <w:noProof/>
        <w:sz w:val="24"/>
        <w:szCs w:val="24"/>
        <w:lang w:eastAsia="hr-HR"/>
      </w:rPr>
      <w:drawing>
        <wp:inline distT="0" distB="0" distL="0" distR="0" wp14:anchorId="2C1BC4AA" wp14:editId="40548606">
          <wp:extent cx="4850794" cy="6349207"/>
          <wp:effectExtent l="0" t="0" r="6985" b="0"/>
          <wp:docPr id="302" name="Picture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130094148!Treviso-Stemm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0794" cy="634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4B3">
      <w:rPr>
        <w:sz w:val="24"/>
        <w:szCs w:val="24"/>
      </w:rPr>
      <w:tab/>
    </w:r>
    <w:r w:rsidR="000E44B3">
      <w:rPr>
        <w:noProof/>
        <w:sz w:val="24"/>
        <w:szCs w:val="24"/>
        <w:lang w:eastAsia="hr-HR"/>
      </w:rPr>
      <w:drawing>
        <wp:inline distT="0" distB="0" distL="0" distR="0" wp14:anchorId="05A66CF9" wp14:editId="5CAF494C">
          <wp:extent cx="4850794" cy="6349207"/>
          <wp:effectExtent l="0" t="0" r="6985" b="0"/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130094148!Treviso-Stemm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0794" cy="634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3"/>
    <w:rsid w:val="00007FF6"/>
    <w:rsid w:val="000338EE"/>
    <w:rsid w:val="000D373F"/>
    <w:rsid w:val="000E44B3"/>
    <w:rsid w:val="00141074"/>
    <w:rsid w:val="00250674"/>
    <w:rsid w:val="002743B8"/>
    <w:rsid w:val="00284A3E"/>
    <w:rsid w:val="002A4F2E"/>
    <w:rsid w:val="002D61C6"/>
    <w:rsid w:val="003019C5"/>
    <w:rsid w:val="003D2C06"/>
    <w:rsid w:val="0043413E"/>
    <w:rsid w:val="00525880"/>
    <w:rsid w:val="00550DD6"/>
    <w:rsid w:val="00572E87"/>
    <w:rsid w:val="005868E5"/>
    <w:rsid w:val="005941E8"/>
    <w:rsid w:val="005B108B"/>
    <w:rsid w:val="005B7C70"/>
    <w:rsid w:val="005D065D"/>
    <w:rsid w:val="00661403"/>
    <w:rsid w:val="006672CF"/>
    <w:rsid w:val="007037BE"/>
    <w:rsid w:val="00713508"/>
    <w:rsid w:val="00717271"/>
    <w:rsid w:val="00731CC7"/>
    <w:rsid w:val="00772D76"/>
    <w:rsid w:val="007D29FF"/>
    <w:rsid w:val="007D3662"/>
    <w:rsid w:val="00820242"/>
    <w:rsid w:val="008539E2"/>
    <w:rsid w:val="00853F75"/>
    <w:rsid w:val="008743DD"/>
    <w:rsid w:val="008E0AD9"/>
    <w:rsid w:val="008E7B0C"/>
    <w:rsid w:val="00954E3D"/>
    <w:rsid w:val="0099539C"/>
    <w:rsid w:val="009C0CD5"/>
    <w:rsid w:val="009D0D11"/>
    <w:rsid w:val="009D39D1"/>
    <w:rsid w:val="009D7B42"/>
    <w:rsid w:val="00A17D5D"/>
    <w:rsid w:val="00A862BF"/>
    <w:rsid w:val="00AE14A6"/>
    <w:rsid w:val="00AF2499"/>
    <w:rsid w:val="00B16F83"/>
    <w:rsid w:val="00B72814"/>
    <w:rsid w:val="00B81E08"/>
    <w:rsid w:val="00BB7566"/>
    <w:rsid w:val="00BD1214"/>
    <w:rsid w:val="00BD1907"/>
    <w:rsid w:val="00C43E12"/>
    <w:rsid w:val="00C46BD3"/>
    <w:rsid w:val="00C665AA"/>
    <w:rsid w:val="00C8678A"/>
    <w:rsid w:val="00CD3289"/>
    <w:rsid w:val="00D01756"/>
    <w:rsid w:val="00D415B5"/>
    <w:rsid w:val="00D560F8"/>
    <w:rsid w:val="00E55CB1"/>
    <w:rsid w:val="00E62C2D"/>
    <w:rsid w:val="00E66BF2"/>
    <w:rsid w:val="00EA1414"/>
    <w:rsid w:val="00ED2870"/>
    <w:rsid w:val="00F126AA"/>
    <w:rsid w:val="00F17C2B"/>
    <w:rsid w:val="00F20A57"/>
    <w:rsid w:val="00F4336A"/>
    <w:rsid w:val="00F67943"/>
    <w:rsid w:val="00F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B3"/>
  </w:style>
  <w:style w:type="paragraph" w:styleId="Footer">
    <w:name w:val="footer"/>
    <w:basedOn w:val="Normal"/>
    <w:link w:val="FooterChar"/>
    <w:uiPriority w:val="99"/>
    <w:unhideWhenUsed/>
    <w:rsid w:val="000E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B3"/>
  </w:style>
  <w:style w:type="character" w:styleId="Hyperlink">
    <w:name w:val="Hyperlink"/>
    <w:basedOn w:val="DefaultParagraphFont"/>
    <w:uiPriority w:val="99"/>
    <w:unhideWhenUsed/>
    <w:rsid w:val="00772D7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8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B3"/>
  </w:style>
  <w:style w:type="paragraph" w:styleId="Footer">
    <w:name w:val="footer"/>
    <w:basedOn w:val="Normal"/>
    <w:link w:val="FooterChar"/>
    <w:uiPriority w:val="99"/>
    <w:unhideWhenUsed/>
    <w:rsid w:val="000E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B3"/>
  </w:style>
  <w:style w:type="character" w:styleId="Hyperlink">
    <w:name w:val="Hyperlink"/>
    <w:basedOn w:val="DefaultParagraphFont"/>
    <w:uiPriority w:val="99"/>
    <w:unhideWhenUsed/>
    <w:rsid w:val="00772D7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8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2AA8-29D7-4A6F-886B-017046E5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Nikčević</dc:creator>
  <cp:lastModifiedBy>Ivana Nikčević</cp:lastModifiedBy>
  <cp:revision>6</cp:revision>
  <cp:lastPrinted>2017-05-24T09:14:00Z</cp:lastPrinted>
  <dcterms:created xsi:type="dcterms:W3CDTF">2017-06-16T06:36:00Z</dcterms:created>
  <dcterms:modified xsi:type="dcterms:W3CDTF">2017-06-16T09:15:00Z</dcterms:modified>
</cp:coreProperties>
</file>